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0"/>
              <w:bottom w:type="dxa" w:w="60"/>
              <w:right w:type="dxa" w:w="0"/>
            </w:tcMar>
            <w:vAlign w:val="top"/>
          </w:tcPr>
          <w:p>
            <w:pPr>
              <w:spacing w:after="80" w:before="0"/>
            </w:pPr>
            <w:r>
              <w:rPr>
                <w:rFonts w:ascii="Arial" w:cs="Arial" w:eastAsia="Arial" w:hAnsi="Arial"/>
                <w:i/>
                <w:iCs/>
                <w:color w:val="6B729C"/>
                <w:sz w:val="20"/>
                <w:szCs w:val="20"/>
              </w:rPr>
              <w:t xml:space="preserve">[Logo de votre entreprise]</w:t>
            </w:r>
          </w:p>
          <w:p>
            <w:pPr>
              <w:spacing w:after="40" w:before="0"/>
            </w:pPr>
            <w:r>
              <w:rPr>
                <w:rFonts w:ascii="Arial" w:cs="Arial" w:eastAsia="Arial" w:hAnsi="Arial"/>
                <w:b/>
                <w:bCs/>
                <w:i/>
                <w:iCs/>
                <w:color w:val="6B729C"/>
                <w:sz w:val="22"/>
                <w:szCs w:val="22"/>
              </w:rPr>
              <w:t xml:space="preserve">[Nom de l'entreprise ou nom et prénom]</w:t>
            </w:r>
          </w:p>
          <w:p>
            <w:pPr>
              <w:spacing w:after="40" w:before="0"/>
            </w:pPr>
            <w:r>
              <w:rPr>
                <w:rFonts w:ascii="Arial" w:cs="Arial" w:eastAsia="Arial" w:hAnsi="Arial"/>
                <w:i/>
                <w:iCs/>
                <w:color w:val="6B729C"/>
                <w:sz w:val="18"/>
                <w:szCs w:val="18"/>
              </w:rPr>
              <w:t xml:space="preserve">[Rue et numéro]</w:t>
            </w:r>
            <w:r>
              <w:rPr>
                <w:rFonts w:ascii="Arial" w:cs="Arial" w:eastAsia="Arial" w:hAnsi="Arial"/>
                <w:color w:val="0B1547"/>
                <w:sz w:val="18"/>
                <w:szCs w:val="18"/>
              </w:rPr>
              <w:t xml:space="preserve">, </w:t>
            </w:r>
            <w:r>
              <w:rPr>
                <w:rFonts w:ascii="Arial" w:cs="Arial" w:eastAsia="Arial" w:hAnsi="Arial"/>
                <w:i/>
                <w:iCs/>
                <w:color w:val="6B729C"/>
                <w:sz w:val="18"/>
                <w:szCs w:val="18"/>
              </w:rPr>
              <w:t xml:space="preserve">[code postal]</w:t>
            </w:r>
            <w:r>
              <w:rPr>
                <w:rFonts w:ascii="Arial" w:cs="Arial" w:eastAsia="Arial" w:hAnsi="Arial"/>
                <w:color w:val="0B1547"/>
                <w:sz w:val="18"/>
                <w:szCs w:val="18"/>
              </w:rPr>
              <w:t xml:space="preserve"> </w:t>
            </w:r>
            <w:r>
              <w:rPr>
                <w:rFonts w:ascii="Arial" w:cs="Arial" w:eastAsia="Arial" w:hAnsi="Arial"/>
                <w:i/>
                <w:iCs/>
                <w:color w:val="6B729C"/>
                <w:sz w:val="18"/>
                <w:szCs w:val="18"/>
              </w:rPr>
              <w:t xml:space="preserve">[commune]</w:t>
            </w:r>
          </w:p>
          <w:p>
            <w:pPr>
              <w:spacing w:after="40" w:before="0"/>
            </w:pPr>
            <w:r>
              <w:rPr>
                <w:rFonts w:ascii="Arial" w:cs="Arial" w:eastAsia="Arial" w:hAnsi="Arial"/>
                <w:color w:val="0B1547"/>
                <w:sz w:val="18"/>
                <w:szCs w:val="18"/>
              </w:rPr>
              <w:t xml:space="preserve">N° d'entreprise : </w:t>
            </w:r>
            <w:r>
              <w:rPr>
                <w:rFonts w:ascii="Arial" w:cs="Arial" w:eastAsia="Arial" w:hAnsi="Arial"/>
                <w:i/>
                <w:iCs/>
                <w:color w:val="6B729C"/>
                <w:sz w:val="18"/>
                <w:szCs w:val="18"/>
              </w:rPr>
              <w:t xml:space="preserve">[BE 0xxx.xxx.xxx]</w:t>
            </w:r>
          </w:p>
          <w:p>
            <w:pPr>
              <w:spacing w:after="40" w:before="0"/>
            </w:pPr>
            <w:r>
              <w:rPr>
                <w:rFonts w:ascii="Arial" w:cs="Arial" w:eastAsia="Arial" w:hAnsi="Arial"/>
                <w:color w:val="0B1547"/>
                <w:sz w:val="18"/>
                <w:szCs w:val="18"/>
              </w:rPr>
              <w:t xml:space="preserve">N° de TVA : </w:t>
            </w:r>
            <w:r>
              <w:rPr>
                <w:rFonts w:ascii="Arial" w:cs="Arial" w:eastAsia="Arial" w:hAnsi="Arial"/>
                <w:i/>
                <w:iCs/>
                <w:color w:val="6B729C"/>
                <w:sz w:val="18"/>
                <w:szCs w:val="18"/>
              </w:rPr>
              <w:t xml:space="preserve">[BE 0xxx.xxx.xxx]</w:t>
            </w:r>
          </w:p>
          <w:p>
            <w:pPr>
              <w:spacing w:after="40" w:before="0"/>
            </w:pPr>
            <w:r>
              <w:rPr>
                <w:rFonts w:ascii="Arial" w:cs="Arial" w:eastAsia="Arial" w:hAnsi="Arial"/>
                <w:i/>
                <w:iCs/>
                <w:color w:val="6B729C"/>
                <w:sz w:val="18"/>
                <w:szCs w:val="18"/>
              </w:rPr>
              <w:t xml:space="preserve">[Téléphone]</w:t>
            </w:r>
            <w:r>
              <w:rPr>
                <w:rFonts w:ascii="Arial" w:cs="Arial" w:eastAsia="Arial" w:hAnsi="Arial"/>
                <w:color w:val="0B1547"/>
                <w:sz w:val="18"/>
                <w:szCs w:val="18"/>
              </w:rPr>
              <w:t xml:space="preserve"> · </w:t>
            </w:r>
            <w:r>
              <w:rPr>
                <w:rFonts w:ascii="Arial" w:cs="Arial" w:eastAsia="Arial" w:hAnsi="Arial"/>
                <w:i/>
                <w:iCs/>
                <w:color w:val="6B729C"/>
                <w:sz w:val="18"/>
                <w:szCs w:val="18"/>
              </w:rPr>
              <w:t xml:space="preserve">[e-mail]</w:t>
            </w:r>
          </w:p>
          <w:p>
            <w:pPr>
              <w:spacing w:after="40" w:before="0"/>
            </w:pPr>
            <w:r>
              <w:rPr>
                <w:rFonts w:ascii="Arial" w:cs="Arial" w:eastAsia="Arial" w:hAnsi="Arial"/>
                <w:color w:val="0B1547"/>
                <w:sz w:val="18"/>
                <w:szCs w:val="18"/>
              </w:rPr>
              <w:t xml:space="preserve">IBAN : </w:t>
            </w:r>
            <w:r>
              <w:rPr>
                <w:rFonts w:ascii="Arial" w:cs="Arial" w:eastAsia="Arial" w:hAnsi="Arial"/>
                <w:i/>
                <w:iCs/>
                <w:color w:val="6B729C"/>
                <w:sz w:val="18"/>
                <w:szCs w:val="18"/>
              </w:rPr>
              <w:t xml:space="preserve">[BE00 0000 0000 0000]</w:t>
            </w:r>
          </w:p>
        </w:tc>
        <w:tc>
          <w:tcPr>
            <w:tcW w:type="dxa" w:w="4238"/>
            <w:tcBorders>
              <w:top w:val="none" w:color="FFFFFF" w:sz="0"/>
              <w:left w:val="none" w:color="FFFFFF" w:sz="0"/>
              <w:bottom w:val="none" w:color="FFFFFF" w:sz="0"/>
              <w:right w:val="none" w:color="FFFFFF" w:sz="0"/>
            </w:tcBorders>
            <w:tcMar>
              <w:top w:type="dxa" w:w="60"/>
              <w:left w:type="dxa" w:w="0"/>
              <w:bottom w:type="dxa" w:w="60"/>
              <w:right w:type="dxa" w:w="0"/>
            </w:tcMar>
            <w:vAlign w:val="top"/>
          </w:tcPr>
          <w:p>
            <w:pPr>
              <w:spacing w:after="120"/>
              <w:jc w:val="right"/>
            </w:pPr>
            <w:r>
              <w:rPr>
                <w:rFonts w:ascii="Arial" w:cs="Arial" w:eastAsia="Arial" w:hAnsi="Arial"/>
                <w:b/>
                <w:bCs/>
                <w:color w:val="0B1547"/>
                <w:sz w:val="44"/>
                <w:szCs w:val="44"/>
              </w:rPr>
              <w:t xml:space="preserve">DEVIS</w:t>
            </w:r>
            <w:r>
              <w:rPr>
                <w:rFonts w:ascii="Arial" w:cs="Arial" w:eastAsia="Arial" w:hAnsi="Arial"/>
                <w:b/>
                <w:bCs/>
                <w:color w:val="EE6C26"/>
                <w:sz w:val="44"/>
                <w:szCs w:val="44"/>
              </w:rPr>
              <w:t xml:space="preserve">.</w:t>
            </w:r>
          </w:p>
          <w:p>
            <w:pPr>
              <w:spacing w:after="40" w:before="0"/>
              <w:jc w:val="right"/>
            </w:pPr>
            <w:r>
              <w:rPr>
                <w:rFonts w:ascii="Arial" w:cs="Arial" w:eastAsia="Arial" w:hAnsi="Arial"/>
                <w:b/>
                <w:bCs/>
                <w:color w:val="0B1547"/>
                <w:sz w:val="18"/>
                <w:szCs w:val="18"/>
              </w:rPr>
              <w:t xml:space="preserve">N° </w:t>
            </w:r>
            <w:r>
              <w:rPr>
                <w:rFonts w:ascii="Arial" w:cs="Arial" w:eastAsia="Arial" w:hAnsi="Arial"/>
                <w:b/>
                <w:bCs/>
                <w:i/>
                <w:iCs/>
                <w:color w:val="6B729C"/>
                <w:sz w:val="18"/>
                <w:szCs w:val="18"/>
              </w:rPr>
              <w:t xml:space="preserve">[2026-001]</w:t>
            </w:r>
          </w:p>
          <w:p>
            <w:pPr>
              <w:spacing w:after="40" w:before="0"/>
              <w:jc w:val="right"/>
            </w:pPr>
            <w:r>
              <w:rPr>
                <w:rFonts w:ascii="Arial" w:cs="Arial" w:eastAsia="Arial" w:hAnsi="Arial"/>
                <w:color w:val="0B1547"/>
                <w:sz w:val="18"/>
                <w:szCs w:val="18"/>
              </w:rPr>
              <w:t xml:space="preserve">Date : </w:t>
            </w:r>
            <w:r>
              <w:rPr>
                <w:rFonts w:ascii="Arial" w:cs="Arial" w:eastAsia="Arial" w:hAnsi="Arial"/>
                <w:i/>
                <w:iCs/>
                <w:color w:val="6B729C"/>
                <w:sz w:val="18"/>
                <w:szCs w:val="18"/>
              </w:rPr>
              <w:t xml:space="preserve">[jj/mm/aaaa]</w:t>
            </w:r>
          </w:p>
          <w:p>
            <w:pPr>
              <w:spacing w:after="40" w:before="0"/>
              <w:jc w:val="right"/>
            </w:pPr>
            <w:r>
              <w:rPr>
                <w:rFonts w:ascii="Arial" w:cs="Arial" w:eastAsia="Arial" w:hAnsi="Arial"/>
                <w:color w:val="0B1547"/>
                <w:sz w:val="18"/>
                <w:szCs w:val="18"/>
              </w:rPr>
              <w:t xml:space="preserve">Valable jusqu'au : </w:t>
            </w:r>
            <w:r>
              <w:rPr>
                <w:rFonts w:ascii="Arial" w:cs="Arial" w:eastAsia="Arial" w:hAnsi="Arial"/>
                <w:i/>
                <w:iCs/>
                <w:color w:val="6B729C"/>
                <w:sz w:val="18"/>
                <w:szCs w:val="18"/>
              </w:rPr>
              <w:t xml:space="preserve">[jj/mm/aaaa]</w:t>
            </w:r>
          </w:p>
          <w:p>
            <w:pPr>
              <w:spacing w:after="40" w:before="0"/>
              <w:jc w:val="right"/>
            </w:pPr>
            <w:r>
              <w:rPr>
                <w:rFonts w:ascii="Arial" w:cs="Arial" w:eastAsia="Arial" w:hAnsi="Arial"/>
                <w:color w:val="525882"/>
                <w:sz w:val="18"/>
                <w:szCs w:val="18"/>
              </w:rPr>
              <w:t xml:space="preserve">Devis gratuit</w:t>
            </w:r>
          </w:p>
        </w:tc>
      </w:tr>
    </w:tbl>
    <w:p>
      <w:pPr>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69"/>
        <w:gridCol w:w="100"/>
        <w:gridCol w:w="4769"/>
      </w:tblGrid>
      <w:tr>
        <w:tc>
          <w:tcPr>
            <w:tcW w:type="dxa" w:w="4769"/>
            <w:tcBorders>
              <w:top w:val="none" w:color="FFFFFF" w:sz="0"/>
              <w:left w:val="none" w:color="FFFFFF" w:sz="0"/>
              <w:bottom w:val="none" w:color="FFFFFF" w:sz="0"/>
              <w:right w:val="none" w:color="FFFFFF" w:sz="0"/>
            </w:tcBorders>
            <w:shd w:fill="F1F5FD" w:color="auto" w:val="clear"/>
            <w:tcMar>
              <w:top w:type="dxa" w:w="110"/>
              <w:left w:type="dxa" w:w="160"/>
              <w:bottom w:type="dxa" w:w="110"/>
              <w:right w:type="dxa" w:w="160"/>
            </w:tcMar>
            <w:vAlign w:val="top"/>
          </w:tcPr>
          <w:p>
            <w:pPr>
              <w:spacing w:after="60"/>
            </w:pPr>
            <w:r>
              <w:rPr>
                <w:rFonts w:ascii="Arial" w:cs="Arial" w:eastAsia="Arial" w:hAnsi="Arial"/>
                <w:b/>
                <w:bCs/>
                <w:color w:val="EE6C26"/>
                <w:spacing w:val="30"/>
                <w:sz w:val="14"/>
                <w:szCs w:val="14"/>
              </w:rPr>
              <w:t xml:space="preserve">CLIENT</w:t>
            </w:r>
          </w:p>
          <w:p>
            <w:pPr>
              <w:spacing w:after="40" w:before="0"/>
            </w:pPr>
            <w:r>
              <w:rPr>
                <w:rFonts w:ascii="Arial" w:cs="Arial" w:eastAsia="Arial" w:hAnsi="Arial"/>
                <w:b/>
                <w:bCs/>
                <w:i/>
                <w:iCs/>
                <w:color w:val="6B729C"/>
                <w:sz w:val="18"/>
                <w:szCs w:val="18"/>
              </w:rPr>
              <w:t xml:space="preserve">[Nom et prénom ou société]</w:t>
            </w:r>
          </w:p>
          <w:p>
            <w:pPr>
              <w:spacing w:after="40" w:before="0"/>
            </w:pPr>
            <w:r>
              <w:rPr>
                <w:rFonts w:ascii="Arial" w:cs="Arial" w:eastAsia="Arial" w:hAnsi="Arial"/>
                <w:i/>
                <w:iCs/>
                <w:color w:val="6B729C"/>
                <w:sz w:val="18"/>
                <w:szCs w:val="18"/>
              </w:rPr>
              <w:t xml:space="preserve">[Rue et numéro]</w:t>
            </w:r>
            <w:r>
              <w:rPr>
                <w:rFonts w:ascii="Arial" w:cs="Arial" w:eastAsia="Arial" w:hAnsi="Arial"/>
                <w:color w:val="0B1547"/>
                <w:sz w:val="18"/>
                <w:szCs w:val="18"/>
              </w:rPr>
              <w:t xml:space="preserve">, </w:t>
            </w:r>
            <w:r>
              <w:rPr>
                <w:rFonts w:ascii="Arial" w:cs="Arial" w:eastAsia="Arial" w:hAnsi="Arial"/>
                <w:i/>
                <w:iCs/>
                <w:color w:val="6B729C"/>
                <w:sz w:val="18"/>
                <w:szCs w:val="18"/>
              </w:rPr>
              <w:t xml:space="preserve">[code postal]</w:t>
            </w:r>
            <w:r>
              <w:rPr>
                <w:rFonts w:ascii="Arial" w:cs="Arial" w:eastAsia="Arial" w:hAnsi="Arial"/>
                <w:color w:val="0B1547"/>
                <w:sz w:val="18"/>
                <w:szCs w:val="18"/>
              </w:rPr>
              <w:t xml:space="preserve"> </w:t>
            </w:r>
            <w:r>
              <w:rPr>
                <w:rFonts w:ascii="Arial" w:cs="Arial" w:eastAsia="Arial" w:hAnsi="Arial"/>
                <w:i/>
                <w:iCs/>
                <w:color w:val="6B729C"/>
                <w:sz w:val="18"/>
                <w:szCs w:val="18"/>
              </w:rPr>
              <w:t xml:space="preserve">[commune]</w:t>
            </w:r>
          </w:p>
          <w:p>
            <w:pPr>
              <w:spacing w:after="40" w:before="0"/>
            </w:pPr>
            <w:r>
              <w:rPr>
                <w:rFonts w:ascii="Arial" w:cs="Arial" w:eastAsia="Arial" w:hAnsi="Arial"/>
                <w:i/>
                <w:iCs/>
                <w:color w:val="6B729C"/>
                <w:sz w:val="18"/>
                <w:szCs w:val="18"/>
              </w:rPr>
              <w:t xml:space="preserve">[Téléphone]</w:t>
            </w:r>
            <w:r>
              <w:rPr>
                <w:rFonts w:ascii="Arial" w:cs="Arial" w:eastAsia="Arial" w:hAnsi="Arial"/>
                <w:color w:val="0B1547"/>
                <w:sz w:val="18"/>
                <w:szCs w:val="18"/>
              </w:rPr>
              <w:t xml:space="preserve"> · </w:t>
            </w:r>
            <w:r>
              <w:rPr>
                <w:rFonts w:ascii="Arial" w:cs="Arial" w:eastAsia="Arial" w:hAnsi="Arial"/>
                <w:i/>
                <w:iCs/>
                <w:color w:val="6B729C"/>
                <w:sz w:val="18"/>
                <w:szCs w:val="18"/>
              </w:rPr>
              <w:t xml:space="preserve">[e-mail]</w:t>
            </w:r>
          </w:p>
          <w:p>
            <w:pPr>
              <w:spacing w:after="40" w:before="0"/>
            </w:pPr>
            <w:r>
              <w:rPr>
                <w:rFonts w:ascii="Arial" w:cs="Arial" w:eastAsia="Arial" w:hAnsi="Arial"/>
                <w:color w:val="0B1547"/>
                <w:sz w:val="18"/>
                <w:szCs w:val="18"/>
              </w:rPr>
              <w:t xml:space="preserve">N° de TVA du client : </w:t>
            </w:r>
            <w:r>
              <w:rPr>
                <w:rFonts w:ascii="Arial" w:cs="Arial" w:eastAsia="Arial" w:hAnsi="Arial"/>
                <w:i/>
                <w:iCs/>
                <w:color w:val="6B729C"/>
                <w:sz w:val="18"/>
                <w:szCs w:val="18"/>
              </w:rPr>
              <w:t xml:space="preserve">[si professionnel]</w:t>
            </w:r>
          </w:p>
        </w:tc>
        <w:tc>
          <w:tcPr>
            <w:tcW w:type="dxa" w:w="1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40" w:before="0"/>
            </w:pPr>
          </w:p>
        </w:tc>
        <w:tc>
          <w:tcPr>
            <w:tcW w:type="dxa" w:w="4769"/>
            <w:tcBorders>
              <w:top w:val="none" w:color="FFFFFF" w:sz="0"/>
              <w:left w:val="none" w:color="FFFFFF" w:sz="0"/>
              <w:bottom w:val="none" w:color="FFFFFF" w:sz="0"/>
              <w:right w:val="none" w:color="FFFFFF" w:sz="0"/>
            </w:tcBorders>
            <w:shd w:fill="F1F5FD" w:color="auto" w:val="clear"/>
            <w:tcMar>
              <w:top w:type="dxa" w:w="110"/>
              <w:left w:type="dxa" w:w="160"/>
              <w:bottom w:type="dxa" w:w="110"/>
              <w:right w:type="dxa" w:w="160"/>
            </w:tcMar>
            <w:vAlign w:val="top"/>
          </w:tcPr>
          <w:p>
            <w:pPr>
              <w:spacing w:after="60"/>
            </w:pPr>
            <w:r>
              <w:rPr>
                <w:rFonts w:ascii="Arial" w:cs="Arial" w:eastAsia="Arial" w:hAnsi="Arial"/>
                <w:b/>
                <w:bCs/>
                <w:color w:val="EE6C26"/>
                <w:spacing w:val="30"/>
                <w:sz w:val="14"/>
                <w:szCs w:val="14"/>
              </w:rPr>
              <w:t xml:space="preserve">CHANTIER</w:t>
            </w:r>
          </w:p>
          <w:p>
            <w:pPr>
              <w:spacing w:after="40" w:before="0"/>
            </w:pPr>
            <w:r>
              <w:rPr>
                <w:rFonts w:ascii="Arial" w:cs="Arial" w:eastAsia="Arial" w:hAnsi="Arial"/>
                <w:b/>
                <w:bCs/>
                <w:i/>
                <w:iCs/>
                <w:color w:val="6B729C"/>
                <w:sz w:val="18"/>
                <w:szCs w:val="18"/>
              </w:rPr>
              <w:t xml:space="preserve">[Adresse du chantier, si différente]</w:t>
            </w:r>
          </w:p>
          <w:p>
            <w:pPr>
              <w:spacing w:after="40" w:before="0"/>
            </w:pPr>
            <w:r>
              <w:rPr>
                <w:rFonts w:ascii="Arial" w:cs="Arial" w:eastAsia="Arial" w:hAnsi="Arial"/>
                <w:color w:val="0B1547"/>
                <w:sz w:val="18"/>
                <w:szCs w:val="18"/>
              </w:rPr>
              <w:t xml:space="preserve">Objet : </w:t>
            </w:r>
            <w:r>
              <w:rPr>
                <w:rFonts w:ascii="Arial" w:cs="Arial" w:eastAsia="Arial" w:hAnsi="Arial"/>
                <w:i/>
                <w:iCs/>
                <w:color w:val="6B729C"/>
                <w:sz w:val="18"/>
                <w:szCs w:val="18"/>
              </w:rPr>
              <w:t xml:space="preserve">[ex. rénovation de la salle de bains]</w:t>
            </w:r>
          </w:p>
          <w:p>
            <w:pPr>
              <w:spacing w:after="40" w:before="0"/>
            </w:pPr>
            <w:r>
              <w:rPr>
                <w:rFonts w:ascii="Arial" w:cs="Arial" w:eastAsia="Arial" w:hAnsi="Arial"/>
                <w:color w:val="0B1547"/>
                <w:sz w:val="18"/>
                <w:szCs w:val="18"/>
              </w:rPr>
              <w:t xml:space="preserve">Début prévu : </w:t>
            </w:r>
            <w:r>
              <w:rPr>
                <w:rFonts w:ascii="Arial" w:cs="Arial" w:eastAsia="Arial" w:hAnsi="Arial"/>
                <w:i/>
                <w:iCs/>
                <w:color w:val="6B729C"/>
                <w:sz w:val="18"/>
                <w:szCs w:val="18"/>
              </w:rPr>
              <w:t xml:space="preserve">[semaine du jj/mm]</w:t>
            </w:r>
          </w:p>
          <w:p>
            <w:pPr>
              <w:spacing w:after="40" w:before="0"/>
            </w:pPr>
            <w:r>
              <w:rPr>
                <w:rFonts w:ascii="Arial" w:cs="Arial" w:eastAsia="Arial" w:hAnsi="Arial"/>
                <w:color w:val="0B1547"/>
                <w:sz w:val="18"/>
                <w:szCs w:val="18"/>
              </w:rPr>
              <w:t xml:space="preserve">Durée estimée : </w:t>
            </w:r>
            <w:r>
              <w:rPr>
                <w:rFonts w:ascii="Arial" w:cs="Arial" w:eastAsia="Arial" w:hAnsi="Arial"/>
                <w:i/>
                <w:iCs/>
                <w:color w:val="6B729C"/>
                <w:sz w:val="18"/>
                <w:szCs w:val="18"/>
              </w:rPr>
              <w:t xml:space="preserve">[x jours ouvrables]</w:t>
            </w:r>
          </w:p>
        </w:tc>
      </w:tr>
    </w:tbl>
    <w:p>
      <w:pPr>
        <w:spacing w:after="1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4038"/>
        <w:gridCol w:w="900"/>
        <w:gridCol w:w="900"/>
        <w:gridCol w:w="1500"/>
        <w:gridCol w:w="1500"/>
      </w:tblGrid>
      <w:tr>
        <w:trPr>
          <w:tblHeader/>
        </w:trPr>
        <w:tc>
          <w:tcPr>
            <w:tcW w:type="dxa" w:w="8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left"/>
            </w:pPr>
            <w:r>
              <w:rPr>
                <w:rFonts w:ascii="Arial" w:cs="Arial" w:eastAsia="Arial" w:hAnsi="Arial"/>
                <w:b/>
                <w:bCs/>
                <w:color w:val="FFFFFF"/>
                <w:sz w:val="16"/>
                <w:szCs w:val="16"/>
              </w:rPr>
              <w:t xml:space="preserve">Poste</w:t>
            </w:r>
          </w:p>
        </w:tc>
        <w:tc>
          <w:tcPr>
            <w:tcW w:type="dxa" w:w="4038"/>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left"/>
            </w:pPr>
            <w:r>
              <w:rPr>
                <w:rFonts w:ascii="Arial" w:cs="Arial" w:eastAsia="Arial" w:hAnsi="Arial"/>
                <w:b/>
                <w:bCs/>
                <w:color w:val="FFFFFF"/>
                <w:sz w:val="16"/>
                <w:szCs w:val="16"/>
              </w:rPr>
              <w:t xml:space="preserve">Description</w:t>
            </w:r>
          </w:p>
        </w:tc>
        <w:tc>
          <w:tcPr>
            <w:tcW w:type="dxa" w:w="9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right"/>
            </w:pPr>
            <w:r>
              <w:rPr>
                <w:rFonts w:ascii="Arial" w:cs="Arial" w:eastAsia="Arial" w:hAnsi="Arial"/>
                <w:b/>
                <w:bCs/>
                <w:color w:val="FFFFFF"/>
                <w:sz w:val="16"/>
                <w:szCs w:val="16"/>
              </w:rPr>
              <w:t xml:space="preserve">Qté</w:t>
            </w:r>
          </w:p>
        </w:tc>
        <w:tc>
          <w:tcPr>
            <w:tcW w:type="dxa" w:w="9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left"/>
            </w:pPr>
            <w:r>
              <w:rPr>
                <w:rFonts w:ascii="Arial" w:cs="Arial" w:eastAsia="Arial" w:hAnsi="Arial"/>
                <w:b/>
                <w:bCs/>
                <w:color w:val="FFFFFF"/>
                <w:sz w:val="16"/>
                <w:szCs w:val="16"/>
              </w:rPr>
              <w:t xml:space="preserve">Unité</w:t>
            </w:r>
          </w:p>
        </w:tc>
        <w:tc>
          <w:tcPr>
            <w:tcW w:type="dxa" w:w="15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right"/>
            </w:pPr>
            <w:r>
              <w:rPr>
                <w:rFonts w:ascii="Arial" w:cs="Arial" w:eastAsia="Arial" w:hAnsi="Arial"/>
                <w:b/>
                <w:bCs/>
                <w:color w:val="FFFFFF"/>
                <w:sz w:val="16"/>
                <w:szCs w:val="16"/>
              </w:rPr>
              <w:t xml:space="preserve">Prix unit. HTVA</w:t>
            </w:r>
          </w:p>
        </w:tc>
        <w:tc>
          <w:tcPr>
            <w:tcW w:type="dxa" w:w="15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right"/>
            </w:pPr>
            <w:r>
              <w:rPr>
                <w:rFonts w:ascii="Arial" w:cs="Arial" w:eastAsia="Arial" w:hAnsi="Arial"/>
                <w:b/>
                <w:bCs/>
                <w:color w:val="FFFFFF"/>
                <w:sz w:val="16"/>
                <w:szCs w:val="16"/>
              </w:rPr>
              <w:t xml:space="preserve">Total HTVA</w:t>
            </w:r>
          </w:p>
        </w:tc>
      </w:tr>
      <w:tr>
        <w:trPr>
          <w:cantSplit/>
        </w:trPr>
        <w:tc>
          <w:tcPr>
            <w:tcW w:type="dxa" w:w="9638"/>
            <w:gridSpan w:val="6"/>
            <w:tcBorders>
              <w:top w:val="none" w:color="FFFFFF" w:sz="0"/>
              <w:left w:val="none" w:color="FFFFFF" w:sz="0"/>
              <w:bottom w:val="single" w:color="D5DBEA" w:sz="4"/>
              <w:right w:val="none" w:color="FFFFFF" w:sz="0"/>
            </w:tcBorders>
            <w:tcMar>
              <w:top w:type="dxa" w:w="55"/>
              <w:left w:type="dxa" w:w="100"/>
              <w:bottom w:type="dxa" w:w="55"/>
              <w:right w:type="dxa" w:w="100"/>
            </w:tcMar>
            <w:vAlign w:val="top"/>
          </w:tcPr>
          <w:p>
            <w:r>
              <w:rPr>
                <w:rFonts w:ascii="Arial" w:cs="Arial" w:eastAsia="Arial" w:hAnsi="Arial"/>
                <w:b/>
                <w:bCs/>
                <w:color w:val="EE6C26"/>
                <w:sz w:val="17"/>
                <w:szCs w:val="17"/>
              </w:rPr>
              <w:t xml:space="preserve">Fournitures</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1.1</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[ex. Carrelage grès cérame 60 x 60, coloris à choisir]</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[12]</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[m²]</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1.2</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[ex. Colle, joint, profilés de finition]</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[1]</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[forfait]</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1.3</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p>
        </w:tc>
      </w:tr>
      <w:tr>
        <w:trPr>
          <w:cantSplit/>
        </w:trPr>
        <w:tc>
          <w:tcPr>
            <w:tcW w:type="dxa" w:w="9638"/>
            <w:gridSpan w:val="6"/>
            <w:tcBorders>
              <w:top w:val="none" w:color="FFFFFF" w:sz="0"/>
              <w:left w:val="none" w:color="FFFFFF" w:sz="0"/>
              <w:bottom w:val="single" w:color="D5DBEA" w:sz="4"/>
              <w:right w:val="none" w:color="FFFFFF" w:sz="0"/>
            </w:tcBorders>
            <w:tcMar>
              <w:top w:type="dxa" w:w="55"/>
              <w:left w:type="dxa" w:w="100"/>
              <w:bottom w:type="dxa" w:w="55"/>
              <w:right w:type="dxa" w:w="100"/>
            </w:tcMar>
            <w:vAlign w:val="top"/>
          </w:tcPr>
          <w:p>
            <w:r>
              <w:rPr>
                <w:rFonts w:ascii="Arial" w:cs="Arial" w:eastAsia="Arial" w:hAnsi="Arial"/>
                <w:b/>
                <w:bCs/>
                <w:color w:val="EE6C26"/>
                <w:sz w:val="17"/>
                <w:szCs w:val="17"/>
              </w:rPr>
              <w:t xml:space="preserve">Main-d'œuvre</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2.1</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[ex. Dépose de l'ancien revêtement et préparation du support]</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[12]</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[m²]</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2.2</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[ex. Pose du carrelage et des joints]</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[12]</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[m²]</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2.3</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p>
        </w:tc>
      </w:tr>
    </w:tbl>
    <w:p>
      <w:pPr>
        <w:spacing w:after="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38"/>
        <w:gridCol w:w="2500"/>
        <w:gridCol w:w="1500"/>
      </w:tblGrid>
      <w:tr>
        <w:tc>
          <w:tcPr>
            <w:tcW w:type="dxa" w:w="5638"/>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40" w:before="0"/>
            </w:pPr>
          </w:p>
        </w:tc>
        <w:tc>
          <w:tcPr>
            <w:tcW w:type="dxa" w:w="25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r>
              <w:rPr>
                <w:rFonts w:ascii="Arial" w:cs="Arial" w:eastAsia="Arial" w:hAnsi="Arial"/>
                <w:color w:val="0B1547"/>
                <w:sz w:val="18"/>
                <w:szCs w:val="18"/>
              </w:rPr>
              <w:t xml:space="preserve">Total HTVA</w:t>
            </w:r>
          </w:p>
        </w:tc>
        <w:tc>
          <w:tcPr>
            <w:tcW w:type="dxa" w:w="15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c>
          <w:tcPr>
            <w:tcW w:type="dxa" w:w="5638"/>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40" w:before="0"/>
            </w:pPr>
          </w:p>
        </w:tc>
        <w:tc>
          <w:tcPr>
            <w:tcW w:type="dxa" w:w="25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r>
              <w:rPr>
                <w:rFonts w:ascii="Arial" w:cs="Arial" w:eastAsia="Arial" w:hAnsi="Arial"/>
                <w:color w:val="0B1547"/>
                <w:sz w:val="18"/>
                <w:szCs w:val="18"/>
              </w:rPr>
              <w:t xml:space="preserve">TVA </w:t>
            </w:r>
            <w:r>
              <w:rPr>
                <w:rFonts w:ascii="Arial" w:cs="Arial" w:eastAsia="Arial" w:hAnsi="Arial"/>
                <w:i/>
                <w:iCs/>
                <w:color w:val="6B729C"/>
                <w:sz w:val="18"/>
                <w:szCs w:val="18"/>
              </w:rPr>
              <w:t xml:space="preserve">[6 % ou 21 %]</w:t>
            </w:r>
          </w:p>
        </w:tc>
        <w:tc>
          <w:tcPr>
            <w:tcW w:type="dxa" w:w="15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c>
          <w:tcPr>
            <w:tcW w:type="dxa" w:w="5638"/>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40" w:before="0"/>
            </w:pPr>
          </w:p>
        </w:tc>
        <w:tc>
          <w:tcPr>
            <w:tcW w:type="dxa" w:w="2500"/>
            <w:tcBorders>
              <w:top w:val="none" w:color="FFFFFF" w:sz="0"/>
              <w:left w:val="none" w:color="FFFFFF" w:sz="0"/>
              <w:bottom w:val="none" w:color="FFFFFF" w:sz="0"/>
              <w:right w:val="none" w:color="FFFFFF" w:sz="0"/>
            </w:tcBorders>
            <w:shd w:fill="F1F5FD" w:color="auto" w:val="clear"/>
            <w:tcMar>
              <w:top w:type="dxa" w:w="45"/>
              <w:left w:type="dxa" w:w="100"/>
              <w:bottom w:type="dxa" w:w="45"/>
              <w:right w:type="dxa" w:w="100"/>
            </w:tcMar>
            <w:vAlign w:val="top"/>
          </w:tcPr>
          <w:p>
            <w:r>
              <w:rPr>
                <w:rFonts w:ascii="Arial" w:cs="Arial" w:eastAsia="Arial" w:hAnsi="Arial"/>
                <w:b/>
                <w:bCs/>
                <w:color w:val="0B1547"/>
                <w:sz w:val="20"/>
                <w:szCs w:val="20"/>
              </w:rPr>
              <w:t xml:space="preserve">Total TVA comprise</w:t>
            </w:r>
          </w:p>
        </w:tc>
        <w:tc>
          <w:tcPr>
            <w:tcW w:type="dxa" w:w="1500"/>
            <w:tcBorders>
              <w:top w:val="none" w:color="FFFFFF" w:sz="0"/>
              <w:left w:val="none" w:color="FFFFFF" w:sz="0"/>
              <w:bottom w:val="none" w:color="FFFFFF" w:sz="0"/>
              <w:right w:val="none" w:color="FFFFFF" w:sz="0"/>
            </w:tcBorders>
            <w:shd w:fill="F1F5FD" w:color="auto" w:val="clear"/>
            <w:tcMar>
              <w:top w:type="dxa" w:w="45"/>
              <w:left w:type="dxa" w:w="100"/>
              <w:bottom w:type="dxa" w:w="45"/>
              <w:right w:type="dxa" w:w="100"/>
            </w:tcMar>
            <w:vAlign w:val="top"/>
          </w:tcPr>
          <w:p>
            <w:pPr>
              <w:jc w:val="right"/>
            </w:pPr>
            <w:r>
              <w:rPr>
                <w:rFonts w:ascii="Arial" w:cs="Arial" w:eastAsia="Arial" w:hAnsi="Arial"/>
                <w:b/>
                <w:bCs/>
                <w:i/>
                <w:iCs/>
                <w:color w:val="6B729C"/>
                <w:sz w:val="20"/>
                <w:szCs w:val="20"/>
              </w:rPr>
              <w:t xml:space="preserve">[00,00 €]</w:t>
            </w:r>
          </w:p>
        </w:tc>
      </w:tr>
    </w:tbl>
    <w:p>
      <w:pPr>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single" w:color="EE6C26" w:sz="18"/>
              <w:bottom w:val="none" w:color="FFFFFF" w:sz="0"/>
              <w:right w:val="none" w:color="FFFFFF" w:sz="0"/>
            </w:tcBorders>
            <w:shd w:fill="FFF6EF" w:color="auto" w:val="clear"/>
            <w:tcMar>
              <w:top w:type="dxa" w:w="140"/>
              <w:left w:type="dxa" w:w="180"/>
              <w:bottom w:type="dxa" w:w="140"/>
              <w:right w:type="dxa" w:w="180"/>
            </w:tcMar>
            <w:vAlign w:val="top"/>
          </w:tcPr>
          <w:p>
            <w:pPr>
              <w:spacing w:after="80"/>
            </w:pPr>
            <w:r>
              <w:rPr>
                <w:rFonts w:ascii="Arial" w:cs="Arial" w:eastAsia="Arial" w:hAnsi="Arial"/>
                <w:b/>
                <w:bCs/>
                <w:color w:val="0B1547"/>
                <w:sz w:val="17"/>
                <w:szCs w:val="17"/>
              </w:rPr>
              <w:t xml:space="preserve">Régime de TVA (gardez la ligne qui s'applique, supprimez les autres)</w:t>
            </w:r>
          </w:p>
          <w:p>
            <w:pPr>
              <w:spacing w:after="60" w:before="0"/>
            </w:pPr>
            <w:r>
              <w:rPr>
                <w:rFonts w:ascii="Arial" w:cs="Arial" w:eastAsia="Arial" w:hAnsi="Arial"/>
                <w:color w:val="0B1547"/>
                <w:sz w:val="16"/>
                <w:szCs w:val="16"/>
              </w:rPr>
              <w:t xml:space="preserve">Taux de 21 % : taux normal.</w:t>
            </w:r>
          </w:p>
          <w:p>
            <w:pPr>
              <w:spacing w:after="60" w:before="0"/>
            </w:pPr>
            <w:r>
              <w:rPr>
                <w:rFonts w:ascii="Arial" w:cs="Arial" w:eastAsia="Arial" w:hAnsi="Arial"/>
                <w:color w:val="0B1547"/>
                <w:sz w:val="16"/>
                <w:szCs w:val="16"/>
              </w:rPr>
              <w:t xml:space="preserve">Taux de 6 % : travaux dans un logement dont la première occupation date d'au moins dix ans, utilisé principalement comme logement privé, et facturés au consommateur final. Le client confirme ces conditions en acceptant le devis ; la facture portera la mention légale.</w:t>
            </w:r>
          </w:p>
          <w:p>
            <w:pPr>
              <w:spacing w:after="60" w:before="0"/>
            </w:pPr>
            <w:r>
              <w:rPr>
                <w:rFonts w:ascii="Arial" w:cs="Arial" w:eastAsia="Arial" w:hAnsi="Arial"/>
                <w:color w:val="0B1547"/>
                <w:sz w:val="16"/>
                <w:szCs w:val="16"/>
              </w:rPr>
              <w:t xml:space="preserve">Autoliquidation : le client est un assujetti qui dépose des déclarations TVA périodiques. Le prix s'entend hors TVA ; la TVA est due par le client (régime du cocontractant).</w:t>
            </w:r>
          </w:p>
        </w:tc>
      </w:tr>
    </w:tbl>
    <w:p>
      <w:pPr>
        <w:spacing w:after="120"/>
      </w:pPr>
    </w:p>
    <w:p>
      <w:pPr>
        <w:spacing w:after="60"/>
      </w:pPr>
      <w:r>
        <w:rPr>
          <w:rFonts w:ascii="Arial" w:cs="Arial" w:eastAsia="Arial" w:hAnsi="Arial"/>
          <w:b/>
          <w:bCs/>
          <w:color w:val="EE6C26"/>
          <w:spacing w:val="30"/>
          <w:sz w:val="14"/>
          <w:szCs w:val="14"/>
        </w:rPr>
        <w:t xml:space="preserve">CONDITIONS</w:t>
      </w:r>
    </w:p>
    <w:p>
      <w:pPr>
        <w:spacing w:after="70"/>
      </w:pPr>
      <w:r>
        <w:rPr>
          <w:rFonts w:ascii="Arial" w:cs="Arial" w:eastAsia="Arial" w:hAnsi="Arial"/>
          <w:b/>
          <w:bCs/>
          <w:color w:val="0B1547"/>
          <w:sz w:val="17"/>
          <w:szCs w:val="17"/>
        </w:rPr>
        <w:t xml:space="preserve">Validité : </w:t>
      </w:r>
      <w:r>
        <w:rPr>
          <w:rFonts w:ascii="Arial" w:cs="Arial" w:eastAsia="Arial" w:hAnsi="Arial"/>
          <w:color w:val="0B1547"/>
          <w:sz w:val="17"/>
          <w:szCs w:val="17"/>
        </w:rPr>
        <w:t xml:space="preserve">ce devis est valable jusqu'au </w:t>
      </w:r>
      <w:r>
        <w:rPr>
          <w:rFonts w:ascii="Arial" w:cs="Arial" w:eastAsia="Arial" w:hAnsi="Arial"/>
          <w:i/>
          <w:iCs/>
          <w:color w:val="6B729C"/>
          <w:sz w:val="17"/>
          <w:szCs w:val="17"/>
        </w:rPr>
        <w:t xml:space="preserve">[jj/mm/aaaa]</w:t>
      </w:r>
      <w:r>
        <w:rPr>
          <w:rFonts w:ascii="Arial" w:cs="Arial" w:eastAsia="Arial" w:hAnsi="Arial"/>
          <w:color w:val="0B1547"/>
          <w:sz w:val="17"/>
          <w:szCs w:val="17"/>
        </w:rPr>
        <w:t xml:space="preserve">. Au-delà, les prix des matériaux peuvent être revus.</w:t>
      </w:r>
    </w:p>
    <w:p>
      <w:pPr>
        <w:spacing w:after="70"/>
      </w:pPr>
      <w:r>
        <w:rPr>
          <w:rFonts w:ascii="Arial" w:cs="Arial" w:eastAsia="Arial" w:hAnsi="Arial"/>
          <w:b/>
          <w:bCs/>
          <w:color w:val="0B1547"/>
          <w:sz w:val="17"/>
          <w:szCs w:val="17"/>
        </w:rPr>
        <w:t xml:space="preserve">Acompte : </w:t>
      </w:r>
      <w:r>
        <w:rPr>
          <w:rFonts w:ascii="Arial" w:cs="Arial" w:eastAsia="Arial" w:hAnsi="Arial"/>
          <w:i/>
          <w:iCs/>
          <w:color w:val="6B729C"/>
          <w:sz w:val="17"/>
          <w:szCs w:val="17"/>
        </w:rPr>
        <w:t xml:space="preserve">[30]</w:t>
      </w:r>
      <w:r>
        <w:rPr>
          <w:rFonts w:ascii="Arial" w:cs="Arial" w:eastAsia="Arial" w:hAnsi="Arial"/>
          <w:color w:val="0B1547"/>
          <w:sz w:val="17"/>
          <w:szCs w:val="17"/>
        </w:rPr>
        <w:t xml:space="preserve"> % du total à l'acceptation, soit </w:t>
      </w:r>
      <w:r>
        <w:rPr>
          <w:rFonts w:ascii="Arial" w:cs="Arial" w:eastAsia="Arial" w:hAnsi="Arial"/>
          <w:i/>
          <w:iCs/>
          <w:color w:val="6B729C"/>
          <w:sz w:val="17"/>
          <w:szCs w:val="17"/>
        </w:rPr>
        <w:t xml:space="preserve">[00,00 €]</w:t>
      </w:r>
      <w:r>
        <w:rPr>
          <w:rFonts w:ascii="Arial" w:cs="Arial" w:eastAsia="Arial" w:hAnsi="Arial"/>
          <w:color w:val="0B1547"/>
          <w:sz w:val="17"/>
          <w:szCs w:val="17"/>
        </w:rPr>
        <w:t xml:space="preserve">. Les matériaux sont commandés à réception de l'acompte.</w:t>
      </w:r>
    </w:p>
    <w:p>
      <w:pPr>
        <w:spacing w:after="70"/>
      </w:pPr>
      <w:r>
        <w:rPr>
          <w:rFonts w:ascii="Arial" w:cs="Arial" w:eastAsia="Arial" w:hAnsi="Arial"/>
          <w:b/>
          <w:bCs/>
          <w:color w:val="0B1547"/>
          <w:sz w:val="17"/>
          <w:szCs w:val="17"/>
        </w:rPr>
        <w:t xml:space="preserve">Paiement du solde : </w:t>
      </w:r>
      <w:r>
        <w:rPr>
          <w:rFonts w:ascii="Arial" w:cs="Arial" w:eastAsia="Arial" w:hAnsi="Arial"/>
          <w:color w:val="0B1547"/>
          <w:sz w:val="17"/>
          <w:szCs w:val="17"/>
        </w:rPr>
        <w:t xml:space="preserve">à </w:t>
      </w:r>
      <w:r>
        <w:rPr>
          <w:rFonts w:ascii="Arial" w:cs="Arial" w:eastAsia="Arial" w:hAnsi="Arial"/>
          <w:i/>
          <w:iCs/>
          <w:color w:val="6B729C"/>
          <w:sz w:val="17"/>
          <w:szCs w:val="17"/>
        </w:rPr>
        <w:t xml:space="preserve">[30]</w:t>
      </w:r>
      <w:r>
        <w:rPr>
          <w:rFonts w:ascii="Arial" w:cs="Arial" w:eastAsia="Arial" w:hAnsi="Arial"/>
          <w:color w:val="0B1547"/>
          <w:sz w:val="17"/>
          <w:szCs w:val="17"/>
        </w:rPr>
        <w:t xml:space="preserve"> jours de la réception de la facture, au plus tard à la date d'échéance qui y figure.</w:t>
      </w:r>
    </w:p>
    <w:p>
      <w:pPr>
        <w:spacing w:after="70"/>
      </w:pPr>
      <w:r>
        <w:rPr>
          <w:rFonts w:ascii="Arial" w:cs="Arial" w:eastAsia="Arial" w:hAnsi="Arial"/>
          <w:b/>
          <w:bCs/>
          <w:color w:val="0B1547"/>
          <w:sz w:val="17"/>
          <w:szCs w:val="17"/>
        </w:rPr>
        <w:t xml:space="preserve">Non compris : </w:t>
      </w:r>
      <w:r>
        <w:rPr>
          <w:rFonts w:ascii="Arial" w:cs="Arial" w:eastAsia="Arial" w:hAnsi="Arial"/>
          <w:i/>
          <w:iCs/>
          <w:color w:val="6B729C"/>
          <w:sz w:val="17"/>
          <w:szCs w:val="17"/>
        </w:rPr>
        <w:t xml:space="preserve">[ex. évacuation des déchets, réparations cachées découvertes en cours de travaux, finitions de peinture]</w:t>
      </w:r>
      <w:r>
        <w:rPr>
          <w:rFonts w:ascii="Arial" w:cs="Arial" w:eastAsia="Arial" w:hAnsi="Arial"/>
          <w:color w:val="0B1547"/>
          <w:sz w:val="17"/>
          <w:szCs w:val="17"/>
        </w:rPr>
        <w:t xml:space="preserve">.</w:t>
      </w:r>
    </w:p>
    <w:p>
      <w:pPr>
        <w:spacing w:after="70"/>
      </w:pPr>
      <w:r>
        <w:rPr>
          <w:rFonts w:ascii="Arial" w:cs="Arial" w:eastAsia="Arial" w:hAnsi="Arial"/>
          <w:b/>
          <w:bCs/>
          <w:color w:val="0B1547"/>
          <w:sz w:val="17"/>
          <w:szCs w:val="17"/>
        </w:rPr>
        <w:t xml:space="preserve">Travaux supplémentaires : </w:t>
      </w:r>
      <w:r>
        <w:rPr>
          <w:rFonts w:ascii="Arial" w:cs="Arial" w:eastAsia="Arial" w:hAnsi="Arial"/>
          <w:color w:val="0B1547"/>
          <w:sz w:val="17"/>
          <w:szCs w:val="17"/>
        </w:rPr>
        <w:t xml:space="preserve">réalisés uniquement après accord écrit du client sur leur description et leur prix.</w:t>
      </w:r>
    </w:p>
    <w:p>
      <w:pPr>
        <w:spacing w:after="70"/>
      </w:pPr>
      <w:r>
        <w:rPr>
          <w:rFonts w:ascii="Arial" w:cs="Arial" w:eastAsia="Arial" w:hAnsi="Arial"/>
          <w:b/>
          <w:bCs/>
          <w:color w:val="0B1547"/>
          <w:sz w:val="17"/>
          <w:szCs w:val="17"/>
        </w:rPr>
        <w:t xml:space="preserve">Retard de paiement : </w:t>
      </w:r>
      <w:r>
        <w:rPr>
          <w:rFonts w:ascii="Arial" w:cs="Arial" w:eastAsia="Arial" w:hAnsi="Arial"/>
          <w:i/>
          <w:iCs/>
          <w:color w:val="6B729C"/>
          <w:sz w:val="17"/>
          <w:szCs w:val="17"/>
        </w:rPr>
        <w:t xml:space="preserve">[client professionnel : intérêts au taux prévu par la loi du 2 août 2002 et indemnité forfaitaire de 40 €, de plein droit. Client particulier : supprimez cette ligne ou indiquez vos conditions, dans les limites légales.]</w:t>
      </w:r>
    </w:p>
    <w:p>
      <w:pPr>
        <w:spacing w:after="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69"/>
        <w:gridCol w:w="100"/>
        <w:gridCol w:w="4769"/>
      </w:tblGrid>
      <w:tr>
        <w:trPr>
          <w:cantSplit/>
        </w:trPr>
        <w:tc>
          <w:tcPr>
            <w:tcW w:type="dxa" w:w="4769"/>
            <w:tcBorders>
              <w:top w:val="single" w:color="D5DBEA" w:sz="4"/>
              <w:left w:val="single" w:color="D5DBEA" w:sz="4"/>
              <w:bottom w:val="single" w:color="D5DBEA" w:sz="4"/>
              <w:right w:val="single" w:color="D5DBEA" w:sz="4"/>
            </w:tcBorders>
            <w:tcMar>
              <w:top w:type="dxa" w:w="140"/>
              <w:left w:type="dxa" w:w="160"/>
              <w:bottom w:type="dxa" w:w="140"/>
              <w:right w:type="dxa" w:w="160"/>
            </w:tcMar>
            <w:vAlign w:val="top"/>
          </w:tcPr>
          <w:p>
            <w:pPr>
              <w:spacing w:after="60"/>
            </w:pPr>
            <w:r>
              <w:rPr>
                <w:rFonts w:ascii="Arial" w:cs="Arial" w:eastAsia="Arial" w:hAnsi="Arial"/>
                <w:b/>
                <w:bCs/>
                <w:color w:val="EE6C26"/>
                <w:spacing w:val="30"/>
                <w:sz w:val="14"/>
                <w:szCs w:val="14"/>
              </w:rPr>
              <w:t xml:space="preserve">POUR L'ENTREPRISE</w:t>
            </w:r>
          </w:p>
          <w:p>
            <w:pPr>
              <w:spacing w:after="40" w:before="0"/>
            </w:pPr>
            <w:r>
              <w:rPr>
                <w:rFonts w:ascii="Arial" w:cs="Arial" w:eastAsia="Arial" w:hAnsi="Arial"/>
                <w:color w:val="0B1547"/>
                <w:sz w:val="18"/>
                <w:szCs w:val="18"/>
              </w:rPr>
              <w:t xml:space="preserve">Date : </w:t>
            </w:r>
            <w:r>
              <w:rPr>
                <w:rFonts w:ascii="Arial" w:cs="Arial" w:eastAsia="Arial" w:hAnsi="Arial"/>
                <w:i/>
                <w:iCs/>
                <w:color w:val="6B729C"/>
                <w:sz w:val="18"/>
                <w:szCs w:val="18"/>
              </w:rPr>
              <w:t xml:space="preserve">[jj/mm/aaaa]</w:t>
            </w:r>
          </w:p>
          <w:p>
            <w:pPr>
              <w:spacing w:after="40" w:before="0"/>
            </w:pPr>
            <w:r>
              <w:rPr>
                <w:rFonts w:ascii="Arial" w:cs="Arial" w:eastAsia="Arial" w:hAnsi="Arial"/>
                <w:color w:val="0B1547"/>
                <w:sz w:val="18"/>
                <w:szCs w:val="18"/>
              </w:rPr>
              <w:t xml:space="preserve">Nom : </w:t>
            </w:r>
            <w:r>
              <w:rPr>
                <w:rFonts w:ascii="Arial" w:cs="Arial" w:eastAsia="Arial" w:hAnsi="Arial"/>
                <w:i/>
                <w:iCs/>
                <w:color w:val="6B729C"/>
                <w:sz w:val="18"/>
                <w:szCs w:val="18"/>
              </w:rPr>
              <w:t xml:space="preserve">[nom et prénom]</w:t>
            </w:r>
          </w:p>
          <w:p>
            <w:pPr>
              <w:spacing w:after="360" w:before="0"/>
            </w:pPr>
            <w:r>
              <w:rPr>
                <w:rFonts w:ascii="Arial" w:cs="Arial" w:eastAsia="Arial" w:hAnsi="Arial"/>
                <w:color w:val="0B1547"/>
                <w:sz w:val="18"/>
                <w:szCs w:val="18"/>
              </w:rPr>
              <w:t xml:space="preserve">Signature :</w:t>
            </w:r>
          </w:p>
        </w:tc>
        <w:tc>
          <w:tcPr>
            <w:tcW w:type="dxa" w:w="1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40" w:before="0"/>
            </w:pPr>
          </w:p>
        </w:tc>
        <w:tc>
          <w:tcPr>
            <w:tcW w:type="dxa" w:w="4769"/>
            <w:tcBorders>
              <w:top w:val="single" w:color="D5DBEA" w:sz="4"/>
              <w:left w:val="single" w:color="D5DBEA" w:sz="4"/>
              <w:bottom w:val="single" w:color="D5DBEA" w:sz="4"/>
              <w:right w:val="single" w:color="D5DBEA" w:sz="4"/>
            </w:tcBorders>
            <w:tcMar>
              <w:top w:type="dxa" w:w="140"/>
              <w:left w:type="dxa" w:w="160"/>
              <w:bottom w:type="dxa" w:w="140"/>
              <w:right w:type="dxa" w:w="160"/>
            </w:tcMar>
            <w:vAlign w:val="top"/>
          </w:tcPr>
          <w:p>
            <w:pPr>
              <w:spacing w:after="60"/>
            </w:pPr>
            <w:r>
              <w:rPr>
                <w:rFonts w:ascii="Arial" w:cs="Arial" w:eastAsia="Arial" w:hAnsi="Arial"/>
                <w:b/>
                <w:bCs/>
                <w:color w:val="EE6C26"/>
                <w:spacing w:val="30"/>
                <w:sz w:val="14"/>
                <w:szCs w:val="14"/>
              </w:rPr>
              <w:t xml:space="preserve">BON POUR ACCORD DU CLIENT</w:t>
            </w:r>
          </w:p>
          <w:p>
            <w:pPr>
              <w:spacing w:after="40" w:before="0"/>
            </w:pPr>
            <w:r>
              <w:rPr>
                <w:rFonts w:ascii="Arial" w:cs="Arial" w:eastAsia="Arial" w:hAnsi="Arial"/>
                <w:color w:val="0B1547"/>
                <w:sz w:val="18"/>
                <w:szCs w:val="18"/>
              </w:rPr>
              <w:t xml:space="preserve">Date : ......................................</w:t>
            </w:r>
          </w:p>
          <w:p>
            <w:pPr>
              <w:spacing w:after="40" w:before="0"/>
            </w:pPr>
            <w:r>
              <w:rPr>
                <w:rFonts w:ascii="Arial" w:cs="Arial" w:eastAsia="Arial" w:hAnsi="Arial"/>
                <w:color w:val="0B1547"/>
                <w:sz w:val="18"/>
                <w:szCs w:val="18"/>
              </w:rPr>
              <w:t xml:space="preserve">Nom : ......................................</w:t>
            </w:r>
          </w:p>
          <w:p>
            <w:pPr>
              <w:spacing w:after="360" w:before="0"/>
            </w:pPr>
            <w:r>
              <w:rPr>
                <w:rFonts w:ascii="Arial" w:cs="Arial" w:eastAsia="Arial" w:hAnsi="Arial"/>
                <w:color w:val="0B1547"/>
                <w:sz w:val="18"/>
                <w:szCs w:val="18"/>
              </w:rPr>
              <w:t xml:space="preserve">Signature, précédée de « bon pour accord » :</w:t>
            </w:r>
          </w:p>
        </w:tc>
      </w:tr>
    </w:tbl>
    <w:p>
      <w:pPr>
        <w:spacing w:after="0" w:before="0" w:line="20"/>
      </w:pPr>
      <w:r>
        <w:rPr>
          <w:sz w:val="2"/>
          <w:szCs w:val="2"/>
        </w:rPr>
        <w:t xml:space="preserve"/>
      </w:r>
    </w:p>
    <w:sectPr>
      <w:footerReference w:type="default" r:id="rId6"/>
      <w:pgSz w:w="11906" w:h="16838" w:orient="portrait"/>
      <w:pgMar w:top="850" w:right="1134" w:bottom="850" w:left="1134"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9C"/>
        <w:sz w:val="14"/>
        <w:szCs w:val="14"/>
      </w:rPr>
      <w:t xml:space="preserve">Modèle offert par Anchor Dynamics · anchordynamics.be · supprimez cette ligne avant envoi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B1547"/>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devis pour artisan</dc:title>
  <dc:creator>Anchor Dynamics</dc:creator>
  <dc:description>Modèle de devis gratuit, mentions belges à jour (2026)</dc:description>
  <cp:lastModifiedBy>Un-named</cp:lastModifiedBy>
  <cp:revision>1</cp:revision>
  <dcterms:created xsi:type="dcterms:W3CDTF">2026-10-08T07:33:44.100Z</dcterms:created>
  <dcterms:modified xsi:type="dcterms:W3CDTF">2026-10-08T07:33:44.100Z</dcterms:modified>
</cp:coreProperties>
</file>

<file path=docProps/custom.xml><?xml version="1.0" encoding="utf-8"?>
<Properties xmlns="http://schemas.openxmlformats.org/officeDocument/2006/custom-properties" xmlns:vt="http://schemas.openxmlformats.org/officeDocument/2006/docPropsVTypes"/>
</file>